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7F545C" w:rsidTr="007F545C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5C" w:rsidRDefault="007F545C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F545C" w:rsidRDefault="007F545C" w:rsidP="007F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545C" w:rsidRDefault="007F545C" w:rsidP="007F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ЗАВОЛЖСКОГО  МУНИЦИПАЛЬНОГО ОБРАЗОВАНИЯ ОЗИНСКОГО МУНИЦИПАЛЬНОГО  РАЙОНА</w:t>
      </w:r>
    </w:p>
    <w:p w:rsidR="007F545C" w:rsidRDefault="007F545C" w:rsidP="007F545C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F545C" w:rsidRDefault="007F545C" w:rsidP="007F545C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7F545C" w:rsidRDefault="007F545C" w:rsidP="007F545C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7F545C" w:rsidRDefault="007F545C" w:rsidP="007F545C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 «02»  февраля  2018 года № 13.</w:t>
      </w:r>
    </w:p>
    <w:p w:rsidR="007F545C" w:rsidRDefault="007F545C" w:rsidP="007F545C">
      <w:pPr>
        <w:spacing w:after="0"/>
        <w:jc w:val="center"/>
        <w:rPr>
          <w:rFonts w:ascii="Times New Roman" w:hAnsi="Times New Roman" w:cs="Times New Roman"/>
        </w:rPr>
      </w:pPr>
    </w:p>
    <w:p w:rsidR="007F545C" w:rsidRDefault="007F545C" w:rsidP="007F545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пункта подключения</w:t>
      </w:r>
    </w:p>
    <w:p w:rsidR="007F545C" w:rsidRDefault="007F545C" w:rsidP="007F545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сети «Интернет»</w:t>
      </w:r>
    </w:p>
    <w:p w:rsidR="007F545C" w:rsidRDefault="007F545C" w:rsidP="007F545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545C" w:rsidRDefault="007F545C" w:rsidP="007F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Уставом Заволжского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Саратовского области, ПОСТАНОВЛЯЮ:</w:t>
      </w:r>
    </w:p>
    <w:p w:rsidR="007F545C" w:rsidRPr="007F545C" w:rsidRDefault="007F545C" w:rsidP="007F545C">
      <w:pPr>
        <w:pStyle w:val="Style4"/>
        <w:widowControl/>
        <w:numPr>
          <w:ilvl w:val="0"/>
          <w:numId w:val="1"/>
        </w:numPr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7F545C">
        <w:rPr>
          <w:rStyle w:val="FontStyle12"/>
          <w:b w:val="0"/>
          <w:sz w:val="28"/>
          <w:szCs w:val="28"/>
        </w:rPr>
        <w:t xml:space="preserve"> Создать пункт подключения к сети «Интернет» в помещении администрации Заволжского муниципального образования по адресу: Саратовская область, </w:t>
      </w:r>
      <w:proofErr w:type="spellStart"/>
      <w:r w:rsidRPr="007F545C">
        <w:rPr>
          <w:rStyle w:val="FontStyle12"/>
          <w:b w:val="0"/>
          <w:sz w:val="28"/>
          <w:szCs w:val="28"/>
        </w:rPr>
        <w:t>Озинский</w:t>
      </w:r>
      <w:proofErr w:type="spellEnd"/>
      <w:r w:rsidRPr="007F545C">
        <w:rPr>
          <w:rStyle w:val="FontStyle12"/>
          <w:b w:val="0"/>
          <w:sz w:val="28"/>
          <w:szCs w:val="28"/>
        </w:rPr>
        <w:t xml:space="preserve"> район, п. </w:t>
      </w:r>
      <w:proofErr w:type="spellStart"/>
      <w:r w:rsidRPr="007F545C">
        <w:rPr>
          <w:rStyle w:val="FontStyle12"/>
          <w:b w:val="0"/>
          <w:sz w:val="28"/>
          <w:szCs w:val="28"/>
        </w:rPr>
        <w:t>Новозаволжский</w:t>
      </w:r>
      <w:proofErr w:type="spellEnd"/>
      <w:r w:rsidRPr="007F545C">
        <w:rPr>
          <w:rStyle w:val="FontStyle12"/>
          <w:b w:val="0"/>
          <w:sz w:val="28"/>
          <w:szCs w:val="28"/>
        </w:rPr>
        <w:t>, ул. Школьная д. 10.</w:t>
      </w:r>
    </w:p>
    <w:p w:rsidR="007F545C" w:rsidRPr="007F545C" w:rsidRDefault="007F545C" w:rsidP="007F545C">
      <w:pPr>
        <w:pStyle w:val="Style4"/>
        <w:widowControl/>
        <w:numPr>
          <w:ilvl w:val="0"/>
          <w:numId w:val="1"/>
        </w:numPr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7F545C">
        <w:rPr>
          <w:rStyle w:val="FontStyle12"/>
          <w:b w:val="0"/>
          <w:sz w:val="28"/>
          <w:szCs w:val="28"/>
        </w:rPr>
        <w:t>Утвердить Порядок работы пункта подключения к сети «Интернет» согласно приложению к настоящему постановлению.</w:t>
      </w:r>
    </w:p>
    <w:p w:rsidR="007F545C" w:rsidRPr="007F545C" w:rsidRDefault="007F545C" w:rsidP="007F545C">
      <w:pPr>
        <w:pStyle w:val="Style4"/>
        <w:widowControl/>
        <w:numPr>
          <w:ilvl w:val="0"/>
          <w:numId w:val="1"/>
        </w:numPr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7F545C">
        <w:rPr>
          <w:rStyle w:val="FontStyle12"/>
          <w:b w:val="0"/>
          <w:sz w:val="28"/>
          <w:szCs w:val="28"/>
        </w:rPr>
        <w:t>Назначить ответственным за эксплуатацию автоматизированного рабочего места (персонального компьютера) пункта  подключения к сети «Интернет»  главного специалиста Заволжского муниципального образования Сергееву С.В.</w:t>
      </w:r>
    </w:p>
    <w:p w:rsidR="007F545C" w:rsidRPr="007F545C" w:rsidRDefault="007F545C" w:rsidP="007F545C">
      <w:pPr>
        <w:pStyle w:val="Style4"/>
        <w:widowControl/>
        <w:numPr>
          <w:ilvl w:val="0"/>
          <w:numId w:val="1"/>
        </w:numPr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7F545C">
        <w:rPr>
          <w:rStyle w:val="FontStyle12"/>
          <w:b w:val="0"/>
          <w:sz w:val="28"/>
          <w:szCs w:val="28"/>
        </w:rPr>
        <w:t>Настоящее постановление  вступает в силу со дня его подписания и подлежит обнародованию.</w:t>
      </w:r>
    </w:p>
    <w:p w:rsidR="007F545C" w:rsidRDefault="007F545C" w:rsidP="007F545C">
      <w:pPr>
        <w:pStyle w:val="Style4"/>
        <w:widowControl/>
        <w:numPr>
          <w:ilvl w:val="0"/>
          <w:numId w:val="1"/>
        </w:numPr>
        <w:tabs>
          <w:tab w:val="left" w:pos="1134"/>
          <w:tab w:val="left" w:pos="1418"/>
        </w:tabs>
        <w:spacing w:before="29" w:line="240" w:lineRule="auto"/>
        <w:ind w:left="0" w:right="-1" w:firstLine="567"/>
        <w:jc w:val="both"/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 исполнением настоящего постановления оставляю за собой.</w:t>
      </w:r>
    </w:p>
    <w:p w:rsidR="007F545C" w:rsidRDefault="007F545C" w:rsidP="007F545C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545C" w:rsidRDefault="007F545C" w:rsidP="007F545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Заволжского</w:t>
      </w:r>
      <w:proofErr w:type="gramEnd"/>
    </w:p>
    <w:p w:rsidR="007F545C" w:rsidRDefault="007F545C" w:rsidP="007F545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В.В.Синотов</w:t>
      </w:r>
      <w:proofErr w:type="spellEnd"/>
    </w:p>
    <w:p w:rsidR="007F545C" w:rsidRDefault="007F545C" w:rsidP="007F545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45C" w:rsidRDefault="007F545C" w:rsidP="007F545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45C" w:rsidRDefault="007F545C" w:rsidP="007F545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F545C" w:rsidRDefault="007F545C" w:rsidP="007F545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Приложение </w:t>
      </w:r>
    </w:p>
    <w:p w:rsidR="007F545C" w:rsidRDefault="007F545C" w:rsidP="007F545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</w:t>
      </w:r>
    </w:p>
    <w:p w:rsidR="007F545C" w:rsidRDefault="007F545C" w:rsidP="007F545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02.02.2018 года №13</w:t>
      </w:r>
    </w:p>
    <w:p w:rsidR="007F545C" w:rsidRDefault="007F545C" w:rsidP="007F545C">
      <w:pPr>
        <w:pStyle w:val="Style4"/>
        <w:widowControl/>
        <w:tabs>
          <w:tab w:val="left" w:pos="9355"/>
        </w:tabs>
        <w:spacing w:before="29"/>
        <w:ind w:right="-1"/>
        <w:jc w:val="right"/>
        <w:rPr>
          <w:rStyle w:val="FontStyle12"/>
          <w:b w:val="0"/>
          <w:szCs w:val="28"/>
        </w:rPr>
      </w:pPr>
    </w:p>
    <w:p w:rsidR="007F545C" w:rsidRDefault="007F545C" w:rsidP="007F545C">
      <w:pPr>
        <w:pStyle w:val="Style4"/>
        <w:widowControl/>
        <w:tabs>
          <w:tab w:val="left" w:pos="9355"/>
        </w:tabs>
        <w:spacing w:before="29"/>
        <w:ind w:right="-1"/>
        <w:jc w:val="right"/>
        <w:rPr>
          <w:rStyle w:val="FontStyle12"/>
          <w:b w:val="0"/>
          <w:szCs w:val="28"/>
        </w:rPr>
      </w:pPr>
    </w:p>
    <w:p w:rsidR="007F545C" w:rsidRDefault="007F545C" w:rsidP="007F545C">
      <w:pPr>
        <w:pStyle w:val="Style4"/>
        <w:widowControl/>
        <w:tabs>
          <w:tab w:val="left" w:pos="9355"/>
        </w:tabs>
        <w:spacing w:before="29"/>
        <w:ind w:right="-1"/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Порядок </w:t>
      </w:r>
    </w:p>
    <w:p w:rsidR="007F545C" w:rsidRDefault="007F545C" w:rsidP="007F545C">
      <w:pPr>
        <w:pStyle w:val="Style4"/>
        <w:widowControl/>
        <w:tabs>
          <w:tab w:val="left" w:pos="9355"/>
        </w:tabs>
        <w:spacing w:before="29"/>
        <w:ind w:right="-1"/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работы пункта подключения к сети «Интернет»</w:t>
      </w:r>
    </w:p>
    <w:p w:rsidR="007F545C" w:rsidRDefault="007F545C" w:rsidP="007F545C">
      <w:pPr>
        <w:pStyle w:val="Style4"/>
        <w:widowControl/>
        <w:tabs>
          <w:tab w:val="left" w:pos="9355"/>
        </w:tabs>
        <w:spacing w:before="29"/>
        <w:ind w:right="-1"/>
        <w:jc w:val="center"/>
        <w:rPr>
          <w:rStyle w:val="FontStyle12"/>
          <w:b w:val="0"/>
          <w:sz w:val="28"/>
          <w:szCs w:val="28"/>
        </w:rPr>
      </w:pPr>
    </w:p>
    <w:p w:rsidR="007F545C" w:rsidRPr="007F545C" w:rsidRDefault="007F545C" w:rsidP="007F545C">
      <w:pPr>
        <w:pStyle w:val="Style4"/>
        <w:widowControl/>
        <w:numPr>
          <w:ilvl w:val="0"/>
          <w:numId w:val="2"/>
        </w:numPr>
        <w:tabs>
          <w:tab w:val="left" w:pos="709"/>
        </w:tabs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7F545C">
        <w:rPr>
          <w:rStyle w:val="FontStyle12"/>
          <w:b w:val="0"/>
          <w:sz w:val="28"/>
          <w:szCs w:val="28"/>
        </w:rPr>
        <w:t xml:space="preserve">Настоящий Порядок регламентирует работу пункта подключения к сети «Интернет», созданного для обеспечения права неограниченного круга лиц (далее </w:t>
      </w:r>
      <w:proofErr w:type="gramStart"/>
      <w:r w:rsidRPr="007F545C">
        <w:rPr>
          <w:rStyle w:val="FontStyle12"/>
          <w:b w:val="0"/>
          <w:sz w:val="28"/>
          <w:szCs w:val="28"/>
        </w:rPr>
        <w:t>-п</w:t>
      </w:r>
      <w:proofErr w:type="gramEnd"/>
      <w:r w:rsidRPr="007F545C">
        <w:rPr>
          <w:rStyle w:val="FontStyle12"/>
          <w:b w:val="0"/>
          <w:sz w:val="28"/>
          <w:szCs w:val="28"/>
        </w:rPr>
        <w:t xml:space="preserve">ользователи информацией) на доступ к информации о деятельности органа местного самоуправления </w:t>
      </w:r>
      <w:proofErr w:type="spellStart"/>
      <w:r w:rsidRPr="007F545C">
        <w:rPr>
          <w:rStyle w:val="FontStyle12"/>
          <w:b w:val="0"/>
          <w:sz w:val="28"/>
          <w:szCs w:val="28"/>
        </w:rPr>
        <w:t>Озинского</w:t>
      </w:r>
      <w:proofErr w:type="spellEnd"/>
      <w:r w:rsidRPr="007F545C">
        <w:rPr>
          <w:rStyle w:val="FontStyle12"/>
          <w:b w:val="0"/>
          <w:sz w:val="28"/>
          <w:szCs w:val="28"/>
        </w:rPr>
        <w:t xml:space="preserve"> муниципального района, размещаемой в сети «Интернет» по адресу </w:t>
      </w:r>
      <w:r w:rsidRPr="007F545C">
        <w:rPr>
          <w:b/>
          <w:sz w:val="28"/>
          <w:szCs w:val="28"/>
        </w:rPr>
        <w:t>:  http://ozinki.sarmo.ru</w:t>
      </w:r>
      <w:r w:rsidRPr="007F545C">
        <w:rPr>
          <w:rStyle w:val="FontStyle12"/>
          <w:b w:val="0"/>
          <w:sz w:val="28"/>
          <w:szCs w:val="28"/>
        </w:rPr>
        <w:t xml:space="preserve"> (далее – информация).</w:t>
      </w:r>
    </w:p>
    <w:p w:rsidR="007F545C" w:rsidRPr="007F545C" w:rsidRDefault="007F545C" w:rsidP="007F545C">
      <w:pPr>
        <w:pStyle w:val="Style4"/>
        <w:widowControl/>
        <w:numPr>
          <w:ilvl w:val="0"/>
          <w:numId w:val="2"/>
        </w:numPr>
        <w:tabs>
          <w:tab w:val="left" w:pos="709"/>
        </w:tabs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7F545C">
        <w:rPr>
          <w:rStyle w:val="FontStyle12"/>
          <w:b w:val="0"/>
          <w:sz w:val="28"/>
          <w:szCs w:val="28"/>
        </w:rPr>
        <w:t>Пункт подключения к сети «Интернет» работает по следующему графику: понедельник – пятница – с 8-00 до 16-00 часов (перерыв с 12:00 до 13:00), кроме выходных (субботы, воскресенья) и праздничных дней.</w:t>
      </w:r>
    </w:p>
    <w:p w:rsidR="007F545C" w:rsidRDefault="007F545C" w:rsidP="007F545C">
      <w:pPr>
        <w:pStyle w:val="Style4"/>
        <w:widowControl/>
        <w:numPr>
          <w:ilvl w:val="0"/>
          <w:numId w:val="2"/>
        </w:numPr>
        <w:tabs>
          <w:tab w:val="left" w:pos="709"/>
        </w:tabs>
        <w:spacing w:before="29"/>
        <w:ind w:left="0" w:right="-1" w:firstLine="284"/>
        <w:jc w:val="both"/>
      </w:pPr>
      <w:r w:rsidRPr="007F545C">
        <w:rPr>
          <w:rStyle w:val="FontStyle12"/>
          <w:b w:val="0"/>
          <w:sz w:val="28"/>
          <w:szCs w:val="28"/>
        </w:rPr>
        <w:t>Пользователи информацией получают доступ к информации в пункте подключения к сети «Интернет» после соответствующей записи в Журнале регистрации, где указывается фамилия, имя, отчество гражданина,</w:t>
      </w:r>
      <w:r>
        <w:rPr>
          <w:rStyle w:val="FontStyle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почтовый адрес, дата и время обращения, продолжительность сеанса работы на автоматизированном рабочем месте (персональном компьютере).</w:t>
      </w:r>
    </w:p>
    <w:p w:rsidR="007F545C" w:rsidRDefault="007F545C" w:rsidP="007F545C">
      <w:pPr>
        <w:pStyle w:val="Style4"/>
        <w:widowControl/>
        <w:numPr>
          <w:ilvl w:val="0"/>
          <w:numId w:val="2"/>
        </w:numPr>
        <w:tabs>
          <w:tab w:val="left" w:pos="709"/>
        </w:tabs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ответственные за эксплуатацию автоматизированного рабочего места (персонального компьютера) пункта подключения к сети «Интернет», оказывают справочную и консультативную помощь пользователям информации при работе на персональном компьютере.</w:t>
      </w:r>
    </w:p>
    <w:p w:rsidR="007F545C" w:rsidRPr="007F545C" w:rsidRDefault="007F545C" w:rsidP="007F545C">
      <w:pPr>
        <w:pStyle w:val="Style4"/>
        <w:widowControl/>
        <w:numPr>
          <w:ilvl w:val="0"/>
          <w:numId w:val="2"/>
        </w:numPr>
        <w:tabs>
          <w:tab w:val="left" w:pos="709"/>
        </w:tabs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7F545C">
        <w:rPr>
          <w:rStyle w:val="FontStyle12"/>
          <w:b w:val="0"/>
          <w:sz w:val="28"/>
          <w:szCs w:val="28"/>
        </w:rPr>
        <w:t>За порчу оборудования пункта подключения к сети «Интернет» пользователи информацией несут ответственность в соответствии с законодательством.</w:t>
      </w:r>
    </w:p>
    <w:p w:rsidR="007F545C" w:rsidRPr="007F545C" w:rsidRDefault="007F545C" w:rsidP="007F545C">
      <w:pPr>
        <w:pStyle w:val="Style4"/>
        <w:widowControl/>
        <w:numPr>
          <w:ilvl w:val="0"/>
          <w:numId w:val="2"/>
        </w:numPr>
        <w:tabs>
          <w:tab w:val="left" w:pos="709"/>
        </w:tabs>
        <w:spacing w:before="29"/>
        <w:ind w:left="0" w:right="-1" w:firstLine="284"/>
        <w:jc w:val="both"/>
        <w:rPr>
          <w:rStyle w:val="FontStyle12"/>
          <w:b w:val="0"/>
          <w:sz w:val="28"/>
          <w:szCs w:val="28"/>
        </w:rPr>
      </w:pPr>
      <w:r w:rsidRPr="007F545C">
        <w:rPr>
          <w:rStyle w:val="FontStyle12"/>
          <w:b w:val="0"/>
          <w:sz w:val="28"/>
          <w:szCs w:val="28"/>
        </w:rPr>
        <w:t>Время доступа к сети «Интернет» ограничивается временем, необходимым для получения запрашиваемой информации.</w:t>
      </w:r>
    </w:p>
    <w:p w:rsidR="007F545C" w:rsidRDefault="007F545C" w:rsidP="007F545C">
      <w:pPr>
        <w:tabs>
          <w:tab w:val="left" w:pos="1134"/>
          <w:tab w:val="left" w:pos="1418"/>
        </w:tabs>
        <w:spacing w:after="0" w:line="240" w:lineRule="auto"/>
        <w:jc w:val="both"/>
        <w:rPr>
          <w:b/>
        </w:rPr>
      </w:pPr>
    </w:p>
    <w:p w:rsidR="007F545C" w:rsidRDefault="007F545C" w:rsidP="007F545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45C" w:rsidRDefault="007F545C" w:rsidP="007F545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F545C" w:rsidRDefault="007F545C" w:rsidP="007F545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545C" w:rsidRDefault="007F545C" w:rsidP="007F545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545C" w:rsidRDefault="007F545C" w:rsidP="007F545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F545C" w:rsidRDefault="007F545C" w:rsidP="007F545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37022" w:rsidRDefault="00537022"/>
    <w:sectPr w:rsidR="0053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181E"/>
    <w:multiLevelType w:val="hybridMultilevel"/>
    <w:tmpl w:val="9C3421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571F4"/>
    <w:multiLevelType w:val="hybridMultilevel"/>
    <w:tmpl w:val="CA70B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45C"/>
    <w:rsid w:val="00537022"/>
    <w:rsid w:val="007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F545C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F545C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"/>
    <w:uiPriority w:val="99"/>
    <w:rsid w:val="007F545C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F545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2769</Characters>
  <Application>Microsoft Office Word</Application>
  <DocSecurity>0</DocSecurity>
  <Lines>23</Lines>
  <Paragraphs>6</Paragraphs>
  <ScaleCrop>false</ScaleCrop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Заволжский</dc:creator>
  <cp:keywords/>
  <dc:description/>
  <cp:lastModifiedBy>Заволжский</cp:lastModifiedBy>
  <cp:revision>3</cp:revision>
  <dcterms:created xsi:type="dcterms:W3CDTF">2018-02-13T04:57:00Z</dcterms:created>
  <dcterms:modified xsi:type="dcterms:W3CDTF">2018-02-13T04:58:00Z</dcterms:modified>
</cp:coreProperties>
</file>